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Мини-ТЗ к консультации «Разбираю Вашу планировку»</w:t>
      </w:r>
    </w:p>
    <w:p>
      <w:r>
        <w:rPr>
          <w:color w:val="8A7F76"/>
          <w:sz w:val="20"/>
        </w:rPr>
        <w:t>Оксана Ефремова · remont-start.ru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649"/>
      </w:tblGrid>
      <w:tr>
        <w:trPr>
          <w:tblHeader w:val="true"/>
          <w:cantSplit w:val="true"/>
        </w:trPr>
        <w:tc>
          <w:tcPr>
            <w:tcW w:type="dxa" w:w="4989"/>
            <w:shd w:val="clear" w:color="auto" w:fill="F2F4F7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649"/>
            <w:shd w:val="clear" w:color="auto" w:fill="F2F4F7"/>
          </w:tcPr>
          <w:p>
            <w:r>
              <w:rPr>
                <w:b/>
              </w:rPr>
              <w:t>Ваш ответ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Дата и время консультации (московское время)</w:t>
            </w:r>
          </w:p>
        </w:tc>
        <w:tc>
          <w:tcPr>
            <w:tcW w:type="dxa" w:w="4649"/>
          </w:tcPr>
          <w:p/>
        </w:tc>
      </w:tr>
    </w:tbl>
    <w:p/>
    <w:p>
      <w:pPr>
        <w:keepNext w:val="0"/>
      </w:pPr>
      <w:r>
        <w:rPr>
          <w:b/>
        </w:rPr>
        <w:t>Как заполнить.</w:t>
      </w:r>
      <w:r>
        <w:rPr>
          <w:b w:val="0"/>
        </w:rPr>
        <w:t xml:space="preserve"> Займёт около 15 минут. Отвечайте коротко, как удобно: словами или галочками - в Word, текстом в сообщении или от руки на распечатке. Не знаете - так и пишите «не знаю», это нормальный ответ: разберёмся вместе на консультации. Пропустили вопрос - ничего страшного.</w:t>
      </w:r>
    </w:p>
    <w:p>
      <w:pPr>
        <w:keepNext w:val="0"/>
      </w:pPr>
      <w:r>
        <w:rPr>
          <w:b/>
        </w:rPr>
        <w:t>Что отправить одним письмом</w:t>
      </w:r>
      <w:r>
        <w:rPr>
          <w:b w:val="0"/>
        </w:rPr>
        <w:t xml:space="preserve"> не позднее чем за день до консультации: это заполненное мини-ТЗ, материалы из раздела 2 и чек об оплате. Так я успею всё разобрать до разговора, и мы потратим эти 60 минут на решения, а не на вопросы.</w:t>
      </w:r>
    </w:p>
    <w:p>
      <w:pPr>
        <w:pStyle w:val="Heading2"/>
        <w:keepNext/>
      </w:pPr>
      <w:r>
        <w:t>1. Где Вы сейчас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649"/>
      </w:tblGrid>
      <w:tr>
        <w:trPr>
          <w:tblHeader w:val="true"/>
          <w:cantSplit w:val="true"/>
        </w:trPr>
        <w:tc>
          <w:tcPr>
            <w:tcW w:type="dxa" w:w="4989"/>
            <w:shd w:val="clear" w:color="auto" w:fill="F2F4F7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649"/>
            <w:shd w:val="clear" w:color="auto" w:fill="F2F4F7"/>
          </w:tcPr>
          <w:p>
            <w:r>
              <w:rPr>
                <w:b/>
              </w:rPr>
              <w:t>Ваш ответ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Что за объект: квартира в новостройке / квартира во вторичке / апартаменты / дом или таунхаус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Для чего: жить самим / сдавать / продать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Стадия: ключей ещё нет / ключи получены, ремонт не начат / демонтаж / ремонт идёт / ремонт закончен, пусто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Когда планируете заезд (месяц, год)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Кто будет делать ремонт: бригада уже есть / ищем / сами / пока не знаю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Ориентир бюджета на ремонт, если готовы сказать (можно вилкой). Важно ли, чтобы решения были простыми в исполнении</w:t>
            </w:r>
          </w:p>
        </w:tc>
        <w:tc>
          <w:tcPr>
            <w:tcW w:type="dxa" w:w="4649"/>
          </w:tcPr>
          <w:p/>
        </w:tc>
      </w:tr>
    </w:tbl>
    <w:p/>
    <w:p>
      <w:pPr>
        <w:pStyle w:val="Heading2"/>
        <w:keepNext/>
      </w:pPr>
      <w:r>
        <w:t>2. Что Вы пришлёте</w:t>
      </w:r>
    </w:p>
    <w:p>
      <w:pPr>
        <w:keepNext/>
      </w:pPr>
      <w:r>
        <w:rPr>
          <w:b w:val="0"/>
        </w:rPr>
        <w:t>Отметьте, что прикладываете к письму: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8277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F2F4F7"/>
          </w:tcPr>
          <w:p>
            <w:r>
              <w:rPr>
                <w:b/>
              </w:rPr>
              <w:t>Отметка</w:t>
            </w:r>
          </w:p>
        </w:tc>
        <w:tc>
          <w:tcPr>
            <w:tcW w:type="dxa" w:w="8277"/>
            <w:shd w:val="clear" w:color="auto" w:fill="F2F4F7"/>
          </w:tcPr>
          <w:p>
            <w:r>
              <w:rPr>
                <w:b/>
              </w:rPr>
              <w:t>Что прикладываю</w:t>
            </w:r>
          </w:p>
        </w:tc>
      </w:tr>
      <w:tr>
        <w:trPr>
          <w:trHeight w:val="510" w:hRule="atLeast"/>
          <w:cantSplit w:val="true"/>
        </w:trPr>
        <w:tc>
          <w:tcPr>
            <w:tcW w:type="dxa" w:w="1361"/>
          </w:tcPr>
          <w:p/>
        </w:tc>
        <w:tc>
          <w:tcPr>
            <w:tcW w:type="dxa" w:w="8277"/>
          </w:tcPr>
          <w:p>
            <w:r>
              <w:rPr>
                <w:b w:val="0"/>
              </w:rPr>
              <w:t>план от застройщика или БТИ</w:t>
            </w:r>
          </w:p>
        </w:tc>
      </w:tr>
      <w:tr>
        <w:trPr>
          <w:trHeight w:val="510" w:hRule="atLeast"/>
          <w:cantSplit w:val="true"/>
        </w:trPr>
        <w:tc>
          <w:tcPr>
            <w:tcW w:type="dxa" w:w="1361"/>
          </w:tcPr>
          <w:p/>
        </w:tc>
        <w:tc>
          <w:tcPr>
            <w:tcW w:type="dxa" w:w="8277"/>
          </w:tcPr>
          <w:p>
            <w:r>
              <w:rPr>
                <w:b w:val="0"/>
              </w:rPr>
              <w:t>обмер помещения. Кто делал: специалист / сами / в соседней такой же квартире</w:t>
            </w:r>
          </w:p>
        </w:tc>
      </w:tr>
      <w:tr>
        <w:trPr>
          <w:trHeight w:val="510" w:hRule="atLeast"/>
          <w:cantSplit w:val="true"/>
        </w:trPr>
        <w:tc>
          <w:tcPr>
            <w:tcW w:type="dxa" w:w="1361"/>
          </w:tcPr>
          <w:p/>
        </w:tc>
        <w:tc>
          <w:tcPr>
            <w:tcW w:type="dxa" w:w="8277"/>
          </w:tcPr>
          <w:p>
            <w:r>
              <w:rPr>
                <w:b w:val="0"/>
              </w:rPr>
              <w:t>фото каждого помещения, окон и батарей, а также мест, где выходят трубы и стояки</w:t>
            </w:r>
          </w:p>
        </w:tc>
      </w:tr>
      <w:tr>
        <w:trPr>
          <w:trHeight w:val="510" w:hRule="atLeast"/>
          <w:cantSplit w:val="true"/>
        </w:trPr>
        <w:tc>
          <w:tcPr>
            <w:tcW w:type="dxa" w:w="1361"/>
          </w:tcPr>
          <w:p/>
        </w:tc>
        <w:tc>
          <w:tcPr>
            <w:tcW w:type="dxa" w:w="8277"/>
          </w:tcPr>
          <w:p>
            <w:r>
              <w:rPr>
                <w:b w:val="0"/>
              </w:rPr>
              <w:t>свои наброски - можно от руки или из любой программы</w:t>
            </w:r>
          </w:p>
        </w:tc>
      </w:tr>
      <w:tr>
        <w:trPr>
          <w:trHeight w:val="510" w:hRule="atLeast"/>
          <w:cantSplit w:val="true"/>
        </w:trPr>
        <w:tc>
          <w:tcPr>
            <w:tcW w:type="dxa" w:w="1361"/>
          </w:tcPr>
          <w:p/>
        </w:tc>
        <w:tc>
          <w:tcPr>
            <w:tcW w:type="dxa" w:w="8277"/>
          </w:tcPr>
          <w:p>
            <w:r>
              <w:rPr>
                <w:b w:val="0"/>
              </w:rPr>
              <w:t>варианты планировок, которые Вам уже делали (если есть)</w:t>
            </w:r>
          </w:p>
        </w:tc>
      </w:tr>
      <w:tr>
        <w:trPr>
          <w:trHeight w:val="510" w:hRule="atLeast"/>
          <w:cantSplit w:val="true"/>
        </w:trPr>
        <w:tc>
          <w:tcPr>
            <w:tcW w:type="dxa" w:w="1361"/>
          </w:tcPr>
          <w:p/>
        </w:tc>
        <w:tc>
          <w:tcPr>
            <w:tcW w:type="dxa" w:w="8277"/>
          </w:tcPr>
          <w:p>
            <w:r>
              <w:rPr>
                <w:b w:val="0"/>
              </w:rPr>
              <w:t>картинки интерьеров, которые нравятся</w:t>
            </w:r>
          </w:p>
        </w:tc>
      </w:tr>
      <w:tr>
        <w:trPr>
          <w:trHeight w:val="510" w:hRule="atLeast"/>
          <w:cantSplit w:val="true"/>
        </w:trPr>
        <w:tc>
          <w:tcPr>
            <w:tcW w:type="dxa" w:w="1361"/>
          </w:tcPr>
          <w:p/>
        </w:tc>
        <w:tc>
          <w:tcPr>
            <w:tcW w:type="dxa" w:w="8277"/>
          </w:tcPr>
          <w:p>
            <w:r>
              <w:rPr>
                <w:b w:val="0"/>
              </w:rPr>
              <w:t>ссылки на мебель, технику или сантехнику, которые уже выбраны</w:t>
            </w:r>
          </w:p>
        </w:tc>
      </w:tr>
    </w:tbl>
    <w:p/>
    <w:p>
      <w:pPr>
        <w:keepNext w:val="0"/>
      </w:pPr>
      <w:r>
        <w:rPr>
          <w:b w:val="0"/>
        </w:rPr>
        <w:t>Подойдут PDF или обычные фотографии с телефона.</w:t>
      </w:r>
    </w:p>
    <w:p>
      <w:pPr>
        <w:pStyle w:val="Heading2"/>
        <w:keepNext/>
      </w:pPr>
      <w:r>
        <w:t>3. Помещение: что Вы знаете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649"/>
      </w:tblGrid>
      <w:tr>
        <w:trPr>
          <w:tblHeader w:val="true"/>
          <w:cantSplit w:val="true"/>
        </w:trPr>
        <w:tc>
          <w:tcPr>
            <w:tcW w:type="dxa" w:w="4989"/>
            <w:shd w:val="clear" w:color="auto" w:fill="F2F4F7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649"/>
            <w:shd w:val="clear" w:color="auto" w:fill="F2F4F7"/>
          </w:tcPr>
          <w:p>
            <w:r>
              <w:rPr>
                <w:b/>
              </w:rPr>
              <w:t>Ваш ответ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Общая площадь, м²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Высота потолка (от пола до потолка), если знаете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Несущие стены: отмечены на плане / знаю только, что несущие по периметру / не знаю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Стояки и вентиляционные короба: знаю, где / не знаю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Плита: газовая / электрическая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Кухню и санузел: оставляем на месте / готовы переносить / не знаю, хочу обсудить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Можно ли менять назначение комнат (например, спальню сделать детской)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Окна: обычные / в пол; стороны света, если знаете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Балкон или лоджия: нет / есть, холодная / есть, утеплённая. Пользуетесь ли ей круглый год, что хотите там устроить</w:t>
            </w:r>
          </w:p>
        </w:tc>
        <w:tc>
          <w:tcPr>
            <w:tcW w:type="dxa" w:w="4649"/>
          </w:tcPr>
          <w:p/>
        </w:tc>
      </w:tr>
    </w:tbl>
    <w:p/>
    <w:p>
      <w:pPr>
        <w:keepNext/>
      </w:pPr>
      <w:r>
        <w:rPr>
          <w:b/>
        </w:rPr>
        <w:t>Если это дом или таунхаус</w:t>
      </w:r>
      <w:r>
        <w:rPr>
          <w:b w:val="0"/>
        </w:rPr>
        <w:t>, дополнительно: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649"/>
      </w:tblGrid>
      <w:tr>
        <w:trPr>
          <w:tblHeader w:val="true"/>
          <w:cantSplit w:val="true"/>
        </w:trPr>
        <w:tc>
          <w:tcPr>
            <w:tcW w:type="dxa" w:w="4989"/>
            <w:shd w:val="clear" w:color="auto" w:fill="F2F4F7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649"/>
            <w:shd w:val="clear" w:color="auto" w:fill="F2F4F7"/>
          </w:tcPr>
          <w:p>
            <w:r>
              <w:rPr>
                <w:b/>
              </w:rPr>
              <w:t>Ваш ответ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Сколько этажей, есть ли мансарда; будет ли лестница и где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Где выходы воды и канализации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Нужны ли котельная, постирочная, тамбур у входа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Камин: нет / дровяной с трубой / электрический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Планируются ли пристройки, с какой стороны</w:t>
            </w:r>
          </w:p>
        </w:tc>
        <w:tc>
          <w:tcPr>
            <w:tcW w:type="dxa" w:w="4649"/>
          </w:tcPr>
          <w:p/>
        </w:tc>
      </w:tr>
    </w:tbl>
    <w:p/>
    <w:p>
      <w:pPr>
        <w:pStyle w:val="Heading2"/>
        <w:keepNext/>
      </w:pPr>
      <w:r>
        <w:t>4. Кто будет жить</w:t>
      </w:r>
    </w:p>
    <w:p>
      <w:pPr>
        <w:keepNext/>
      </w:pPr>
      <w:r>
        <w:rPr>
          <w:b w:val="0"/>
        </w:rPr>
        <w:t>Имена не нужны.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649"/>
      </w:tblGrid>
      <w:tr>
        <w:trPr>
          <w:tblHeader w:val="true"/>
          <w:cantSplit w:val="true"/>
        </w:trPr>
        <w:tc>
          <w:tcPr>
            <w:tcW w:type="dxa" w:w="4989"/>
            <w:shd w:val="clear" w:color="auto" w:fill="F2F4F7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649"/>
            <w:shd w:val="clear" w:color="auto" w:fill="F2F4F7"/>
          </w:tcPr>
          <w:p>
            <w:r>
              <w:rPr>
                <w:b/>
              </w:rPr>
              <w:t>Ваш ответ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Сколько взрослых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Дети: возраст и пол каждого; комната на каждого или общая; нужно ли рабочее место для учёбы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Планируется ли, что состав семьи изменится в ближайшие годы (например, кабинет потом станет детской)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Работа из дома: сколько рабочих мест, бывают ли созвоны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Животные: кто, где спит, есть ли лоток или лежанка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Гости с ночёвкой: бывают / редко / нет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На сколько человек нужен обеденный стол, когда приходят гости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Где любит собираться семья: на кухне / в гостиной / по-разному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Если кто-то в семье заметно выше или ниже среднего роста, укажите: от этого зависят высота столешниц и длина ванны</w:t>
            </w:r>
          </w:p>
        </w:tc>
        <w:tc>
          <w:tcPr>
            <w:tcW w:type="dxa" w:w="4649"/>
          </w:tcPr>
          <w:p/>
        </w:tc>
      </w:tr>
    </w:tbl>
    <w:p/>
    <w:p>
      <w:pPr>
        <w:pStyle w:val="Heading2"/>
        <w:keepNext/>
      </w:pPr>
      <w:r>
        <w:t>5. Что должно быть в квартире</w:t>
      </w:r>
    </w:p>
    <w:p>
      <w:pPr>
        <w:keepNext/>
      </w:pPr>
      <w:r>
        <w:rPr>
          <w:b w:val="0"/>
        </w:rPr>
        <w:t xml:space="preserve">Отметьте: </w:t>
      </w:r>
      <w:r>
        <w:rPr>
          <w:b/>
        </w:rPr>
        <w:t>О</w:t>
      </w:r>
      <w:r>
        <w:rPr>
          <w:b w:val="0"/>
        </w:rPr>
        <w:t xml:space="preserve"> - обязательно, </w:t>
      </w:r>
      <w:r>
        <w:rPr>
          <w:b/>
        </w:rPr>
        <w:t>Ж</w:t>
      </w:r>
      <w:r>
        <w:rPr>
          <w:b w:val="0"/>
        </w:rPr>
        <w:t xml:space="preserve"> - желательно, </w:t>
      </w:r>
      <w:r>
        <w:rPr>
          <w:b/>
        </w:rPr>
        <w:t>Н</w:t>
      </w:r>
      <w:r>
        <w:rPr>
          <w:b w:val="0"/>
        </w:rPr>
        <w:t xml:space="preserve"> - не нужно.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1701"/>
        <w:gridCol w:w="4535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F2F4F7"/>
          </w:tcPr>
          <w:p>
            <w:r>
              <w:rPr>
                <w:b/>
              </w:rPr>
              <w:t>Помещение или зона</w:t>
            </w:r>
          </w:p>
        </w:tc>
        <w:tc>
          <w:tcPr>
            <w:tcW w:type="dxa" w:w="1701"/>
            <w:shd w:val="clear" w:color="auto" w:fill="F2F4F7"/>
          </w:tcPr>
          <w:p>
            <w:r>
              <w:rPr>
                <w:b/>
              </w:rPr>
              <w:t>О / Ж / Н</w:t>
            </w:r>
          </w:p>
        </w:tc>
        <w:tc>
          <w:tcPr>
            <w:tcW w:type="dxa" w:w="4535"/>
            <w:shd w:val="clear" w:color="auto" w:fill="F2F4F7"/>
          </w:tcPr>
          <w:p>
            <w:r>
              <w:rPr>
                <w:b/>
              </w:rPr>
              <w:t>Уточнение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3402"/>
          </w:tcPr>
          <w:p>
            <w:r>
              <w:rPr>
                <w:b w:val="0"/>
              </w:rPr>
              <w:t>Гардеробная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>
            <w:r>
              <w:rPr>
                <w:b w:val="0"/>
              </w:rPr>
              <w:t>отдельная комната / закуток / большой шкаф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3402"/>
          </w:tcPr>
          <w:p>
            <w:r>
              <w:rPr>
                <w:b w:val="0"/>
              </w:rPr>
              <w:t>Кладовая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>
            <w:r>
              <w:rPr>
                <w:b w:val="0"/>
              </w:rPr>
              <w:t>отдельная / хватит хозяйственного шкафа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3402"/>
          </w:tcPr>
          <w:p>
            <w:r>
              <w:rPr>
                <w:b w:val="0"/>
              </w:rPr>
              <w:t>Постирочная или место для стирки и сушки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>
            <w:r>
              <w:rPr>
                <w:b w:val="0"/>
              </w:rPr>
              <w:t>сушилка / сушильная машина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3402"/>
          </w:tcPr>
          <w:p>
            <w:r>
              <w:rPr>
                <w:b w:val="0"/>
              </w:rPr>
              <w:t>Рабочее место или кабинет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3402"/>
          </w:tcPr>
          <w:p>
            <w:r>
              <w:rPr>
                <w:b w:val="0"/>
              </w:rPr>
              <w:t>Место для гостей на ночь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3402"/>
          </w:tcPr>
          <w:p>
            <w:r>
              <w:rPr>
                <w:b w:val="0"/>
              </w:rPr>
              <w:t>Отдельная кухня или кухня-гостиная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3402"/>
          </w:tcPr>
          <w:p>
            <w:r>
              <w:rPr>
                <w:b w:val="0"/>
              </w:rPr>
              <w:t>Второй санузел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3402"/>
          </w:tcPr>
          <w:p>
            <w:r>
              <w:rPr>
                <w:b w:val="0"/>
              </w:rPr>
              <w:t>Ванна или душ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3402"/>
          </w:tcPr>
          <w:p>
            <w:r>
              <w:rPr>
                <w:b w:val="0"/>
              </w:rPr>
              <w:t>Место для отдыха у окна, кофейный уголок, своё</w:t>
            </w:r>
          </w:p>
        </w:tc>
        <w:tc>
          <w:tcPr>
            <w:tcW w:type="dxa" w:w="1701"/>
          </w:tcPr>
          <w:p/>
        </w:tc>
        <w:tc>
          <w:tcPr>
            <w:tcW w:type="dxa" w:w="4535"/>
          </w:tcPr>
          <w:p/>
        </w:tc>
      </w:tr>
    </w:tbl>
    <w:p/>
    <w:p>
      <w:pPr>
        <w:pStyle w:val="Heading2"/>
        <w:keepNext/>
      </w:pPr>
      <w:r>
        <w:t>6. Что переезжает и должно встать</w:t>
      </w:r>
    </w:p>
    <w:p>
      <w:pPr>
        <w:keepNext/>
      </w:pPr>
      <w:r>
        <w:rPr>
          <w:b w:val="0"/>
        </w:rPr>
        <w:t>Мебель и техника, которые у Вас уже есть или куплены, - по возможности с размерами (ширина × глубина × высота): холодильник, стиральная машина, диван, кровать, шкафы, пианино, аквариум и так далее.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 w:hRule="atLeast"/>
          <w:cantSplit w:val="true"/>
        </w:trPr>
        <w:tc>
          <w:tcPr>
            <w:tcW w:type="dxa" w:w="9638"/>
          </w:tcPr>
          <w:p/>
        </w:tc>
      </w:tr>
    </w:tbl>
    <w:p/>
    <w:p>
      <w:pPr>
        <w:pStyle w:val="Heading2"/>
        <w:keepNext/>
      </w:pPr>
      <w:r>
        <w:t>7. Если места не хватит</w:t>
      </w:r>
    </w:p>
    <w:p>
      <w:pPr>
        <w:keepNext/>
      </w:pPr>
      <w:r>
        <w:rPr>
          <w:b w:val="0"/>
        </w:rPr>
        <w:t>Чем готовы поступиться в первую очередь? Назовите одно-три по порядку (например: размер спальни, отдельная гардеробная, ванна вместо душа).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 w:hRule="atLeast"/>
          <w:cantSplit w:val="true"/>
        </w:trPr>
        <w:tc>
          <w:tcPr>
            <w:tcW w:type="dxa" w:w="9638"/>
          </w:tcPr>
          <w:p/>
        </w:tc>
      </w:tr>
    </w:tbl>
    <w:p/>
    <w:p>
      <w:pPr>
        <w:pStyle w:val="Heading2"/>
        <w:keepNext/>
      </w:pPr>
      <w:r>
        <w:t>8. Что нравится и что раздражает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649"/>
      </w:tblGrid>
      <w:tr>
        <w:trPr>
          <w:tblHeader w:val="true"/>
          <w:cantSplit w:val="true"/>
        </w:trPr>
        <w:tc>
          <w:tcPr>
            <w:tcW w:type="dxa" w:w="4989"/>
            <w:shd w:val="clear" w:color="auto" w:fill="F2F4F7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649"/>
            <w:shd w:val="clear" w:color="auto" w:fill="F2F4F7"/>
          </w:tcPr>
          <w:p>
            <w:r>
              <w:rPr>
                <w:b/>
              </w:rPr>
              <w:t>Ваш ответ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Что мешает в нынешнем жилье, чего точно не хотите повторить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Стоп-лист: что точно НЕ делаем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Настроение словами (например: «светло и много воздуха», «минимализм, но уютно»)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Цвета: любимые и те, что не нравятся; светлый или насыщенный интерьер</w:t>
            </w:r>
          </w:p>
        </w:tc>
        <w:tc>
          <w:tcPr>
            <w:tcW w:type="dxa" w:w="4649"/>
          </w:tcPr>
          <w:p/>
        </w:tc>
      </w:tr>
    </w:tbl>
    <w:p/>
    <w:p>
      <w:pPr>
        <w:pStyle w:val="Heading2"/>
        <w:keepNext/>
      </w:pPr>
      <w:r>
        <w:t>9. Если Вам уже делали планировки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649"/>
      </w:tblGrid>
      <w:tr>
        <w:trPr>
          <w:tblHeader w:val="true"/>
          <w:cantSplit w:val="true"/>
        </w:trPr>
        <w:tc>
          <w:tcPr>
            <w:tcW w:type="dxa" w:w="4989"/>
            <w:shd w:val="clear" w:color="auto" w:fill="F2F4F7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649"/>
            <w:shd w:val="clear" w:color="auto" w:fill="F2F4F7"/>
          </w:tcPr>
          <w:p>
            <w:r>
              <w:rPr>
                <w:b/>
              </w:rPr>
              <w:t>Ваш ответ</w:t>
            </w:r>
          </w:p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Что в них не устраивает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С каким вариантом Вы мысленно прожили дольше всего и почему от него отказались</w:t>
            </w:r>
          </w:p>
        </w:tc>
        <w:tc>
          <w:tcPr>
            <w:tcW w:type="dxa" w:w="4649"/>
          </w:tcPr>
          <w:p/>
        </w:tc>
      </w:tr>
      <w:tr>
        <w:trPr>
          <w:trHeight w:val="624" w:hRule="atLeast"/>
          <w:cantSplit w:val="true"/>
        </w:trPr>
        <w:tc>
          <w:tcPr>
            <w:tcW w:type="dxa" w:w="4989"/>
          </w:tcPr>
          <w:p>
            <w:r>
              <w:rPr>
                <w:b w:val="0"/>
              </w:rPr>
              <w:t>Что в своём наброске Вы сделали иначе</w:t>
            </w:r>
          </w:p>
        </w:tc>
        <w:tc>
          <w:tcPr>
            <w:tcW w:type="dxa" w:w="4649"/>
          </w:tcPr>
          <w:p/>
        </w:tc>
      </w:tr>
    </w:tbl>
    <w:p/>
    <w:p>
      <w:pPr>
        <w:pStyle w:val="Heading2"/>
        <w:keepNext/>
      </w:pPr>
      <w:r>
        <w:t>10. Чего Вы ждёте от разговора</w:t>
      </w:r>
    </w:p>
    <w:p>
      <w:pPr>
        <w:keepNext/>
      </w:pPr>
      <w:r>
        <w:rPr>
          <w:b w:val="0"/>
        </w:rPr>
        <w:t>Главные вопросы, на которые хотите получить ответ за эти 60 минут (один-три). Например: куда поставить камин, что делать с конвекторами, хочу определённый стиль, планирую пристройку к дому.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8957"/>
      </w:tblGrid>
      <w:tr>
        <w:trPr>
          <w:tblHeader w:val="true"/>
          <w:cantSplit w:val="true"/>
        </w:trPr>
        <w:tc>
          <w:tcPr>
            <w:tcW w:type="dxa" w:w="680"/>
            <w:shd w:val="clear" w:color="auto" w:fill="F2F4F7"/>
          </w:tcPr>
          <w:p>
            <w:r>
              <w:rPr>
                <w:b/>
              </w:rPr>
              <w:t>№</w:t>
            </w:r>
          </w:p>
        </w:tc>
        <w:tc>
          <w:tcPr>
            <w:tcW w:type="dxa" w:w="8957"/>
            <w:shd w:val="clear" w:color="auto" w:fill="F2F4F7"/>
          </w:tcPr>
          <w:p>
            <w:r>
              <w:rPr>
                <w:b/>
              </w:rPr>
              <w:t>Ваш ответ</w:t>
            </w:r>
          </w:p>
        </w:tc>
      </w:tr>
      <w:tr>
        <w:trPr>
          <w:trHeight w:val="737" w:hRule="atLeast"/>
          <w:cantSplit w:val="true"/>
        </w:trPr>
        <w:tc>
          <w:tcPr>
            <w:tcW w:type="dxa" w:w="680"/>
          </w:tcPr>
          <w:p>
            <w:r>
              <w:rPr>
                <w:b w:val="0"/>
              </w:rPr>
              <w:t>1.</w:t>
            </w:r>
          </w:p>
        </w:tc>
        <w:tc>
          <w:tcPr>
            <w:tcW w:type="dxa" w:w="8957"/>
          </w:tcPr>
          <w:p/>
        </w:tc>
      </w:tr>
      <w:tr>
        <w:trPr>
          <w:trHeight w:val="737" w:hRule="atLeast"/>
          <w:cantSplit w:val="true"/>
        </w:trPr>
        <w:tc>
          <w:tcPr>
            <w:tcW w:type="dxa" w:w="680"/>
          </w:tcPr>
          <w:p>
            <w:r>
              <w:rPr>
                <w:b w:val="0"/>
              </w:rPr>
              <w:t>2.</w:t>
            </w:r>
          </w:p>
        </w:tc>
        <w:tc>
          <w:tcPr>
            <w:tcW w:type="dxa" w:w="8957"/>
          </w:tcPr>
          <w:p/>
        </w:tc>
      </w:tr>
      <w:tr>
        <w:trPr>
          <w:trHeight w:val="737" w:hRule="atLeast"/>
          <w:cantSplit w:val="true"/>
        </w:trPr>
        <w:tc>
          <w:tcPr>
            <w:tcW w:type="dxa" w:w="680"/>
          </w:tcPr>
          <w:p>
            <w:r>
              <w:rPr>
                <w:b w:val="0"/>
              </w:rPr>
              <w:t>3.</w:t>
            </w:r>
          </w:p>
        </w:tc>
        <w:tc>
          <w:tcPr>
            <w:tcW w:type="dxa" w:w="8957"/>
          </w:tcPr>
          <w:p/>
        </w:tc>
      </w:tr>
    </w:tbl>
    <w:p/>
    <w:p>
      <w:pPr>
        <w:keepNext/>
      </w:pPr>
      <w:r>
        <w:rPr>
          <w:b w:val="0"/>
        </w:rPr>
        <w:t>Всё, что не поместилось в вопросы, напишите здесь или прямо в письме: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474" w:hRule="atLeast"/>
          <w:cantSplit w:val="true"/>
        </w:trPr>
        <w:tc>
          <w:tcPr>
            <w:tcW w:type="dxa" w:w="9638"/>
          </w:tcPr>
          <w:p/>
        </w:tc>
      </w:tr>
    </w:tbl>
    <w:p/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A1A1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A1A1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Мини-ТЗ к консультации «Разбираю Вашу планировку»</dc:title>
  <dc:subject/>
  <dc:creator/>
  <cp:keywords/>
  <dc:description/>
  <cp:lastModifiedBy/>
  <cp:revision>1</cp:revision>
  <cp:category/>
</cp:coreProperties>
</file>